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467E6E" w:rsidRPr="00467E6E">
        <w:t>Ivanovice na Hané ON – rekonstrukce (zateplení a bezbariérový přístup)</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164453" w:rsidRPr="001A5758" w:rsidRDefault="00164453" w:rsidP="00164453">
      <w:pPr>
        <w:rPr>
          <w:sz w:val="18"/>
          <w:szCs w:val="18"/>
        </w:rPr>
      </w:pPr>
      <w:r>
        <w:t xml:space="preserve">zastoupena: </w:t>
      </w:r>
      <w:r w:rsidRPr="001A5758">
        <w:rPr>
          <w:sz w:val="18"/>
          <w:szCs w:val="18"/>
        </w:rPr>
        <w:t xml:space="preserve">Ing. Miroslavem </w:t>
      </w:r>
      <w:proofErr w:type="spellStart"/>
      <w:r w:rsidRPr="001A5758">
        <w:rPr>
          <w:sz w:val="18"/>
          <w:szCs w:val="18"/>
        </w:rPr>
        <w:t>Bocákem</w:t>
      </w:r>
      <w:proofErr w:type="spellEnd"/>
      <w:r w:rsidRPr="001A5758">
        <w:rPr>
          <w:sz w:val="18"/>
          <w:szCs w:val="18"/>
        </w:rPr>
        <w:t xml:space="preserve">, ředitelem organizační jednotky Stavební správa </w:t>
      </w:r>
      <w:r w:rsidR="00A01188">
        <w:rPr>
          <w:sz w:val="18"/>
          <w:szCs w:val="18"/>
        </w:rPr>
        <w:t>v</w:t>
      </w:r>
      <w:r w:rsidRPr="001A5758">
        <w:rPr>
          <w:sz w:val="18"/>
          <w:szCs w:val="18"/>
        </w:rPr>
        <w:t>ýchod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164453" w:rsidRDefault="00164453" w:rsidP="00164453">
      <w:pPr>
        <w:pStyle w:val="Textbezodsazen"/>
        <w:spacing w:after="0"/>
      </w:pPr>
      <w:r>
        <w:t>Správa železnic, státní organizace</w:t>
      </w:r>
    </w:p>
    <w:p w:rsidR="00164453" w:rsidRPr="00B01CA1" w:rsidRDefault="00164453" w:rsidP="00164453">
      <w:pPr>
        <w:pStyle w:val="Textbezodsazen"/>
      </w:pPr>
      <w:r>
        <w:t>Stavební správa východ, Nerudova 1, 779 00 Olomouc</w:t>
      </w:r>
    </w:p>
    <w:p w:rsidR="00F422D3" w:rsidRPr="00B01CA1" w:rsidRDefault="00164453" w:rsidP="00164453">
      <w:pPr>
        <w:pStyle w:val="Textbezodsazen"/>
      </w:pPr>
      <w:r w:rsidRPr="00B01CA1">
        <w:t xml:space="preserve"> </w:t>
      </w:r>
      <w:r w:rsidR="00F422D3" w:rsidRPr="00B01CA1">
        <w:t>(dále jen „</w:t>
      </w:r>
      <w:r w:rsidR="00F422D3" w:rsidRPr="00B01CA1">
        <w:rPr>
          <w:b/>
        </w:rPr>
        <w:t>Objednatel</w:t>
      </w:r>
      <w:r w:rsidR="00F422D3"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164453" w:rsidRPr="00164453">
        <w:t>5623520059</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w:t>
      </w:r>
      <w:r w:rsidR="00C96C34">
        <w:t>ČEL SMLOUVY</w:t>
      </w:r>
    </w:p>
    <w:p w:rsidR="007D26F9" w:rsidRDefault="007D26F9" w:rsidP="00DC3D32">
      <w:pPr>
        <w:pStyle w:val="Text1-1"/>
      </w:pPr>
      <w:r>
        <w:t xml:space="preserve">Objednatel oznámil uveřejněním na profilu zadavatele: https://zakazky.szdc.cz/dne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názvem „</w:t>
      </w:r>
      <w:r w:rsidR="00DC3D32" w:rsidRPr="00DC3D32">
        <w:rPr>
          <w:rStyle w:val="Tun"/>
        </w:rPr>
        <w:t>Ivanovice na Hané ON – rekonstrukce (zateplení a bezbariérový přístup)</w:t>
      </w:r>
      <w:r>
        <w:t>“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0461B6">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0461B6">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proofErr w:type="spellStart"/>
      <w:r w:rsidRPr="00934810">
        <w:t>ředání</w:t>
      </w:r>
      <w:proofErr w:type="spellEnd"/>
      <w:r w:rsidRPr="00934810">
        <w:t xml:space="preserve"> posouzení interoperability, včetně zajištění všech souvisejících dokladů, podle </w:t>
      </w:r>
      <w:proofErr w:type="spellStart"/>
      <w:r w:rsidRPr="00934810">
        <w:t>ust</w:t>
      </w:r>
      <w:proofErr w:type="spellEnd"/>
      <w:r w:rsidRPr="00934810">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do </w:t>
      </w:r>
      <w:r w:rsidR="00C445C2">
        <w:rPr>
          <w:rStyle w:val="Tun"/>
        </w:rPr>
        <w:t>2</w:t>
      </w:r>
      <w:r w:rsidRPr="00B01CA1">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C445C2" w:rsidRDefault="007D26F9" w:rsidP="00BC5BDD">
      <w:pPr>
        <w:pStyle w:val="Textbezslovn"/>
      </w:pPr>
      <w:r w:rsidRPr="00C445C2">
        <w:t>Lhůty stanovené</w:t>
      </w:r>
      <w:r w:rsidR="00A349C6" w:rsidRPr="00C445C2">
        <w:t xml:space="preserve"> v </w:t>
      </w:r>
      <w:r w:rsidRPr="00C445C2">
        <w:t>odst.</w:t>
      </w:r>
      <w:r w:rsidR="00A349C6" w:rsidRPr="00C445C2">
        <w:t> </w:t>
      </w:r>
      <w:r w:rsidRPr="00C445C2">
        <w:t>8.3.3 Všeobecných technických podmínek na realizaci</w:t>
      </w:r>
      <w:r w:rsidR="00A349C6" w:rsidRPr="00C445C2">
        <w:t xml:space="preserve"> a </w:t>
      </w:r>
      <w:r w:rsidRPr="00C445C2">
        <w:t>lhůty stanovené</w:t>
      </w:r>
      <w:r w:rsidR="00A349C6" w:rsidRPr="00C445C2">
        <w:t xml:space="preserve"> v </w:t>
      </w:r>
      <w:r w:rsidRPr="00C445C2">
        <w:t>odst. 2.10</w:t>
      </w:r>
      <w:r w:rsidR="00A349C6" w:rsidRPr="00C445C2">
        <w:t xml:space="preserve"> a </w:t>
      </w:r>
      <w:r w:rsidRPr="00C445C2">
        <w:t>2.11 Obchodních podmínek se</w:t>
      </w:r>
      <w:r w:rsidR="00A349C6" w:rsidRPr="00C445C2">
        <w:t xml:space="preserve"> v </w:t>
      </w:r>
      <w:r w:rsidRPr="00C445C2">
        <w:t xml:space="preserve">případě této Smlouvy nepoužijí. </w:t>
      </w:r>
    </w:p>
    <w:p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C445C2" w:rsidRPr="005909E1">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w:t>
      </w:r>
      <w:r>
        <w:lastRenderedPageBreak/>
        <w:t>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5909E1">
      <w:pPr>
        <w:pStyle w:val="Textbezslovn"/>
      </w:pPr>
      <w:r w:rsidRPr="00A349C6">
        <w:rPr>
          <w:b/>
        </w:rPr>
        <w:t>Příloha č. 1:</w:t>
      </w:r>
      <w:r w:rsidR="008F7242">
        <w:t xml:space="preserve"> </w:t>
      </w:r>
      <w:r w:rsidR="008F7242">
        <w:tab/>
      </w:r>
      <w:r>
        <w:t xml:space="preserve">Obchodní podmínky – </w:t>
      </w:r>
      <w:r w:rsidR="005909E1" w:rsidRPr="002D2E62">
        <w:t>OP_R_19-20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5909E1" w:rsidRPr="005909E1">
        <w:t>VTP_R_14-20</w:t>
      </w:r>
    </w:p>
    <w:p w:rsidR="007D26F9" w:rsidRDefault="00F43D42" w:rsidP="00F43D42">
      <w:pPr>
        <w:pStyle w:val="Textbezslovn"/>
        <w:ind w:left="2127"/>
      </w:pPr>
      <w:r w:rsidRPr="00467E6E">
        <w:t xml:space="preserve">c) </w:t>
      </w:r>
      <w:r w:rsidR="007D26F9" w:rsidRPr="00467E6E">
        <w:t>Zvláštní technické podmínky</w:t>
      </w:r>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5909E1" w:rsidRPr="007A4C66" w:rsidRDefault="003149C0" w:rsidP="005909E1">
      <w:pPr>
        <w:pStyle w:val="Tabulka"/>
      </w:pPr>
      <w:r>
        <w:rPr>
          <w:b/>
        </w:rPr>
        <w:t xml:space="preserve">     </w:t>
      </w:r>
      <w:r w:rsidR="00F9093D">
        <w:rPr>
          <w:b/>
        </w:rPr>
        <w:t xml:space="preserve"> </w:t>
      </w:r>
      <w:r w:rsidR="005909E1" w:rsidRPr="007A4C66">
        <w:t xml:space="preserve">Ing. Miroslav Bocák </w:t>
      </w:r>
      <w:r w:rsidR="005909E1" w:rsidRPr="007A4C66">
        <w:tab/>
      </w:r>
      <w:r w:rsidR="005909E1" w:rsidRPr="007A4C66">
        <w:tab/>
      </w:r>
      <w:r w:rsidR="005909E1" w:rsidRPr="007A4C66">
        <w:tab/>
      </w:r>
      <w:r w:rsidR="005909E1" w:rsidRPr="007A4C66">
        <w:tab/>
      </w:r>
      <w:r w:rsidR="005909E1" w:rsidRPr="007A4C66">
        <w:rPr>
          <w:highlight w:val="yellow"/>
        </w:rPr>
        <w:t>„[VLOŽÍ ZHOTOVITEL]“</w:t>
      </w:r>
    </w:p>
    <w:p w:rsidR="005909E1" w:rsidRPr="007A4C66" w:rsidRDefault="005909E1" w:rsidP="005909E1">
      <w:pPr>
        <w:pStyle w:val="Tabulka"/>
      </w:pPr>
      <w:r w:rsidRPr="007A4C66">
        <w:t xml:space="preserve">ředitel organizační jednotky </w:t>
      </w:r>
    </w:p>
    <w:p w:rsidR="005909E1" w:rsidRPr="007A4C66" w:rsidRDefault="005909E1" w:rsidP="005909E1">
      <w:pPr>
        <w:pStyle w:val="Tabulka"/>
      </w:pPr>
      <w:r w:rsidRPr="007A4C66">
        <w:t xml:space="preserve">   Stavební správa východ</w:t>
      </w:r>
    </w:p>
    <w:p w:rsidR="00342DC7" w:rsidRDefault="005909E1" w:rsidP="005909E1">
      <w:pPr>
        <w:pStyle w:val="Tabulka"/>
      </w:pPr>
      <w:r w:rsidRPr="007A4C66">
        <w:rPr>
          <w:sz w:val="20"/>
          <w:szCs w:val="20"/>
        </w:rPr>
        <w:t>Správa železnic, státní organizace</w:t>
      </w:r>
    </w:p>
    <w:p w:rsidR="00342DC7" w:rsidRDefault="003149C0" w:rsidP="00342DC7">
      <w:pPr>
        <w:pStyle w:val="Textbezodsazen"/>
        <w:spacing w:after="0"/>
      </w:pPr>
      <w:r>
        <w:lastRenderedPageBreak/>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5909E1" w:rsidP="00CB4F6D">
      <w:pPr>
        <w:pStyle w:val="Textbezodsazen"/>
      </w:pPr>
      <w:r w:rsidRPr="002D2E62">
        <w:t>OP_R_19-20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176568">
      <w:pPr>
        <w:pStyle w:val="Odstavec1-1a"/>
        <w:tabs>
          <w:tab w:val="clear" w:pos="1475"/>
          <w:tab w:val="num" w:pos="1077"/>
        </w:tabs>
        <w:ind w:left="1077"/>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176568">
      <w:pPr>
        <w:pStyle w:val="Odstavec1-1a"/>
        <w:tabs>
          <w:tab w:val="clear" w:pos="1475"/>
          <w:tab w:val="num" w:pos="1077"/>
        </w:tabs>
        <w:ind w:left="1077"/>
        <w:rPr>
          <w:rStyle w:val="Tun"/>
        </w:rPr>
      </w:pPr>
      <w:r w:rsidRPr="00AE4B52">
        <w:rPr>
          <w:rStyle w:val="Tun"/>
        </w:rPr>
        <w:t xml:space="preserve">Všeobecné technické podmínky </w:t>
      </w:r>
      <w:r w:rsidR="005909E1" w:rsidRPr="002D2E62">
        <w:rPr>
          <w:rStyle w:val="Tun"/>
        </w:rPr>
        <w:t>VTP_R_14-20</w:t>
      </w:r>
      <w:r w:rsidRPr="00AE4B52">
        <w:rPr>
          <w:rStyle w:val="Tun"/>
        </w:rPr>
        <w:t xml:space="preserve"> </w:t>
      </w:r>
    </w:p>
    <w:p w:rsidR="00342DC7" w:rsidRPr="00AE4B52" w:rsidRDefault="00342DC7" w:rsidP="00176568">
      <w:pPr>
        <w:pStyle w:val="Odstavec1-1a"/>
        <w:tabs>
          <w:tab w:val="clear" w:pos="1475"/>
          <w:tab w:val="num" w:pos="1077"/>
        </w:tabs>
        <w:ind w:left="1077"/>
        <w:rPr>
          <w:rStyle w:val="Tun"/>
        </w:rPr>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927625" w:rsidRPr="00467E6E" w:rsidRDefault="00927625" w:rsidP="003E2C0B">
      <w:pPr>
        <w:pStyle w:val="Odrka1-1"/>
        <w:numPr>
          <w:ilvl w:val="0"/>
          <w:numId w:val="37"/>
        </w:numPr>
        <w:tabs>
          <w:tab w:val="clear" w:pos="1077"/>
          <w:tab w:val="num" w:pos="567"/>
        </w:tabs>
        <w:ind w:left="567" w:hanging="425"/>
        <w:rPr>
          <w:color w:val="FF0000"/>
        </w:rPr>
      </w:pPr>
      <w:bookmarkStart w:id="0" w:name="_GoBack"/>
      <w:r w:rsidRPr="00467E6E">
        <w:t xml:space="preserve">DSP zpracovaná společností </w:t>
      </w:r>
      <w:r w:rsidR="00467E6E" w:rsidRPr="00467E6E">
        <w:t xml:space="preserve">zpracovatel DSK </w:t>
      </w:r>
      <w:proofErr w:type="spellStart"/>
      <w:r w:rsidR="00467E6E" w:rsidRPr="00467E6E">
        <w:t>plan</w:t>
      </w:r>
      <w:proofErr w:type="spellEnd"/>
      <w:r w:rsidR="00467E6E" w:rsidRPr="00467E6E">
        <w:t xml:space="preserve"> s.r.o., Staňkova 41, 612 00 Brno, </w:t>
      </w:r>
      <w:r w:rsidR="00A45F57">
        <w:br/>
      </w:r>
      <w:r w:rsidR="00467E6E" w:rsidRPr="00467E6E">
        <w:t>Ing. Lubomír Dušek, datum 09/2018</w:t>
      </w:r>
    </w:p>
    <w:p w:rsidR="00985DF9" w:rsidRDefault="00985DF9" w:rsidP="003E2C0B">
      <w:pPr>
        <w:pStyle w:val="Odrka1-1"/>
        <w:numPr>
          <w:ilvl w:val="0"/>
          <w:numId w:val="37"/>
        </w:numPr>
        <w:tabs>
          <w:tab w:val="clear" w:pos="1077"/>
          <w:tab w:val="num" w:pos="567"/>
        </w:tabs>
        <w:ind w:left="567" w:hanging="425"/>
      </w:pPr>
      <w:r w:rsidRPr="000C2B01">
        <w:t>Stavební povolení vydané</w:t>
      </w:r>
      <w:r w:rsidR="003E2C0B">
        <w:t xml:space="preserve"> </w:t>
      </w:r>
      <w:r w:rsidR="003E2C0B" w:rsidRPr="003E2C0B">
        <w:t>Drážním úřadem v Olomouci</w:t>
      </w:r>
      <w:r w:rsidRPr="000C2B01">
        <w:t xml:space="preserve"> </w:t>
      </w:r>
      <w:proofErr w:type="gramStart"/>
      <w:r w:rsidR="00467E6E" w:rsidRPr="00467E6E">
        <w:t>č.j.</w:t>
      </w:r>
      <w:proofErr w:type="gramEnd"/>
      <w:r w:rsidR="00467E6E" w:rsidRPr="00467E6E">
        <w:t>: DUCR-30386/19/</w:t>
      </w:r>
      <w:proofErr w:type="spellStart"/>
      <w:r w:rsidR="00467E6E" w:rsidRPr="00467E6E">
        <w:t>Nv</w:t>
      </w:r>
      <w:proofErr w:type="spellEnd"/>
      <w:r w:rsidR="00467E6E" w:rsidRPr="00467E6E">
        <w:t xml:space="preserve"> ze dne 6.</w:t>
      </w:r>
      <w:r w:rsidR="00467E6E">
        <w:t xml:space="preserve"> </w:t>
      </w:r>
      <w:r w:rsidR="00467E6E" w:rsidRPr="00467E6E">
        <w:t>6.</w:t>
      </w:r>
      <w:r w:rsidR="00467E6E">
        <w:t xml:space="preserve"> </w:t>
      </w:r>
      <w:r w:rsidR="00467E6E" w:rsidRPr="00467E6E">
        <w:t>2019</w:t>
      </w:r>
    </w:p>
    <w:p w:rsidR="003E2C0B" w:rsidRPr="00653CED" w:rsidRDefault="003E2C0B" w:rsidP="003E2C0B">
      <w:pPr>
        <w:pStyle w:val="Odrka1-1"/>
      </w:pPr>
      <w:r w:rsidRPr="00653CED">
        <w:t>Bude předáno vybranému dodavateli.</w:t>
      </w:r>
    </w:p>
    <w:bookmarkEnd w:id="0"/>
    <w:p w:rsidR="003E2C0B" w:rsidRPr="000C2B01" w:rsidRDefault="003E2C0B" w:rsidP="003E2C0B">
      <w:pPr>
        <w:pStyle w:val="Odrka1-1"/>
        <w:numPr>
          <w:ilvl w:val="0"/>
          <w:numId w:val="0"/>
        </w:numPr>
        <w:ind w:left="737"/>
      </w:pP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927625" w:rsidRDefault="001F518E" w:rsidP="00A0271B">
      <w:pPr>
        <w:pStyle w:val="Textbezodsazen"/>
      </w:pPr>
      <w:r w:rsidRPr="00927625">
        <w:t>Rekapitulace Ceny Díla dle stavebních objektů (SO)</w:t>
      </w:r>
      <w:r w:rsidR="00A349C6" w:rsidRPr="00927625">
        <w:t xml:space="preserve"> a </w:t>
      </w:r>
      <w:r w:rsidRPr="00927625">
        <w:t>provozních souborů (PS):</w:t>
      </w:r>
    </w:p>
    <w:p w:rsidR="00A0271B" w:rsidRPr="00927625" w:rsidRDefault="00A0271B" w:rsidP="00A0271B">
      <w:pPr>
        <w:pStyle w:val="Textbezodsazen"/>
        <w:rPr>
          <w:i/>
        </w:rPr>
      </w:pPr>
      <w:r w:rsidRPr="00927625">
        <w:rPr>
          <w:i/>
        </w:rPr>
        <w:t xml:space="preserve">Do přílohy Smlouvy bude vložena tabulka Rekapitulace Ceny Díla předložená v nabídce uchazeče. </w:t>
      </w:r>
    </w:p>
    <w:p w:rsidR="005F1C76"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D5470E" w:rsidRDefault="00D5470E" w:rsidP="00590C91">
            <w:pPr>
              <w:pStyle w:val="Tabulka"/>
              <w:cnfStyle w:val="100000000000" w:firstRow="1" w:lastRow="0" w:firstColumn="0" w:lastColumn="0" w:oddVBand="0" w:evenVBand="0" w:oddHBand="0" w:evenHBand="0" w:firstRowFirstColumn="0" w:firstRowLastColumn="0" w:lastRowFirstColumn="0" w:lastRowLastColumn="0"/>
            </w:pPr>
            <w:r w:rsidRPr="00D5470E">
              <w:t>Mgr. Markéta Volfová</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D5470E" w:rsidRDefault="00A01188" w:rsidP="00590C91">
            <w:pPr>
              <w:pStyle w:val="Tabulka"/>
              <w:cnfStyle w:val="000000000000" w:firstRow="0" w:lastRow="0" w:firstColumn="0" w:lastColumn="0" w:oddVBand="0" w:evenVBand="0" w:oddHBand="0" w:evenHBand="0" w:firstRowFirstColumn="0" w:firstRowLastColumn="0" w:lastRowFirstColumn="0" w:lastRowLastColumn="0"/>
            </w:pPr>
            <w:hyperlink r:id="rId30" w:history="1">
              <w:r w:rsidR="00D5470E" w:rsidRPr="00EF55EC">
                <w:rPr>
                  <w:rStyle w:val="Hypertextovodkaz"/>
                  <w:noProof w:val="0"/>
                </w:rPr>
                <w:t xml:space="preserve">Volfova@spravazeleznic.cz </w:t>
              </w:r>
            </w:hyperlink>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D5470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470E">
              <w:t>+420 725 915 943</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4D30C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7770B">
              <w:t>Ing. Ivana Kejíková</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87770B" w:rsidRDefault="004D30C4" w:rsidP="00590C91">
            <w:pPr>
              <w:pStyle w:val="Tabulka"/>
              <w:cnfStyle w:val="000000000000" w:firstRow="0" w:lastRow="0" w:firstColumn="0" w:lastColumn="0" w:oddVBand="0" w:evenVBand="0" w:oddHBand="0" w:evenHBand="0" w:firstRowFirstColumn="0" w:firstRowLastColumn="0" w:lastRowFirstColumn="0" w:lastRowLastColumn="0"/>
            </w:pPr>
            <w:r w:rsidRPr="00D5470E">
              <w:rPr>
                <w:rStyle w:val="Hypertextovodkaz"/>
                <w:noProof w:val="0"/>
              </w:rPr>
              <w:t>kejikova@spravazeleznic.cz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87770B" w:rsidRDefault="00D5470E" w:rsidP="00590C91">
            <w:pPr>
              <w:pStyle w:val="Tabulka"/>
              <w:cnfStyle w:val="000000000000" w:firstRow="0" w:lastRow="0" w:firstColumn="0" w:lastColumn="0" w:oddVBand="0" w:evenVBand="0" w:oddHBand="0" w:evenHBand="0" w:firstRowFirstColumn="0" w:firstRowLastColumn="0" w:lastRowFirstColumn="0" w:lastRowLastColumn="0"/>
            </w:pPr>
            <w:r w:rsidRPr="00D5470E">
              <w:t xml:space="preserve">+420 </w:t>
            </w:r>
            <w:r w:rsidR="004D30C4" w:rsidRPr="0087770B">
              <w:t>725 817 344</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87770B" w:rsidRDefault="00A36DAE" w:rsidP="00590C91">
            <w:pPr>
              <w:pStyle w:val="Tabulka"/>
              <w:cnfStyle w:val="100000000000" w:firstRow="1" w:lastRow="0" w:firstColumn="0" w:lastColumn="0" w:oddVBand="0" w:evenVBand="0" w:oddHBand="0" w:evenHBand="0" w:firstRowFirstColumn="0" w:firstRowLastColumn="0" w:lastRowFirstColumn="0" w:lastRowLastColumn="0"/>
            </w:pPr>
            <w:r w:rsidRPr="0087770B">
              <w:t>Drahomír FOLDYNA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87770B" w:rsidRDefault="004D30C4" w:rsidP="00590C91">
            <w:pPr>
              <w:pStyle w:val="Tabulka"/>
              <w:cnfStyle w:val="000000000000" w:firstRow="0" w:lastRow="0" w:firstColumn="0" w:lastColumn="0" w:oddVBand="0" w:evenVBand="0" w:oddHBand="0" w:evenHBand="0" w:firstRowFirstColumn="0" w:firstRowLastColumn="0" w:lastRowFirstColumn="0" w:lastRowLastColumn="0"/>
            </w:pPr>
            <w:r w:rsidRPr="00D5470E">
              <w:rPr>
                <w:rStyle w:val="Hypertextovodkaz"/>
                <w:noProof w:val="0"/>
              </w:rPr>
              <w:t>FoldynaDr@spravazeleznic.cz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87770B" w:rsidRDefault="00D5470E" w:rsidP="00590C91">
            <w:pPr>
              <w:pStyle w:val="Tabulka"/>
              <w:cnfStyle w:val="000000000000" w:firstRow="0" w:lastRow="0" w:firstColumn="0" w:lastColumn="0" w:oddVBand="0" w:evenVBand="0" w:oddHBand="0" w:evenHBand="0" w:firstRowFirstColumn="0" w:firstRowLastColumn="0" w:lastRowFirstColumn="0" w:lastRowLastColumn="0"/>
            </w:pPr>
            <w:r w:rsidRPr="00D5470E">
              <w:t xml:space="preserve">+420 </w:t>
            </w:r>
            <w:r w:rsidR="004D30C4" w:rsidRPr="0087770B">
              <w:t>737 255 402</w:t>
            </w:r>
          </w:p>
        </w:tc>
      </w:tr>
    </w:tbl>
    <w:p w:rsidR="00BF7B07" w:rsidRPr="00B01CA1" w:rsidRDefault="00BF7B07" w:rsidP="00BF7B07">
      <w:pPr>
        <w:pStyle w:val="Textbezodsazen"/>
      </w:pPr>
    </w:p>
    <w:p w:rsidR="00BF7B07" w:rsidRPr="00B01CA1" w:rsidRDefault="00BF7B07" w:rsidP="002C4C60">
      <w:pPr>
        <w:pStyle w:val="Nadpistabulky"/>
        <w:pBdr>
          <w:top w:val="single" w:sz="12" w:space="2" w:color="00A1E0" w:themeColor="accent3"/>
        </w:pBdr>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880284" w:rsidRDefault="00880284" w:rsidP="00165977">
      <w:pPr>
        <w:pStyle w:val="Nadpistabulky"/>
        <w:rPr>
          <w:sz w:val="18"/>
          <w:szCs w:val="18"/>
        </w:rPr>
      </w:pPr>
    </w:p>
    <w:p w:rsidR="002038D5" w:rsidRPr="00F95FBD" w:rsidRDefault="00880284" w:rsidP="00165977">
      <w:pPr>
        <w:pStyle w:val="Nadpistabulky"/>
        <w:rPr>
          <w:sz w:val="18"/>
          <w:szCs w:val="18"/>
        </w:rPr>
      </w:pPr>
      <w:r>
        <w:rPr>
          <w:sz w:val="18"/>
          <w:szCs w:val="18"/>
        </w:rPr>
        <w:t>S</w:t>
      </w:r>
      <w:r w:rsidRPr="00880284">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7C5289" w:rsidRDefault="007C5289" w:rsidP="007C5289">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B53455" w:rsidP="007C5289">
            <w:pPr>
              <w:pStyle w:val="Tabulka"/>
              <w:cnfStyle w:val="000000000000" w:firstRow="0" w:lastRow="0" w:firstColumn="0" w:lastColumn="0" w:oddVBand="0" w:evenVBand="0" w:oddHBand="0" w:evenHBand="0" w:firstRowFirstColumn="0" w:firstRowLastColumn="0" w:lastRowFirstColumn="0" w:lastRowLastColumn="0"/>
            </w:pPr>
            <w:r>
              <w:t>7 000 000,-</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88" w:rsidRDefault="00A01188" w:rsidP="00962258">
      <w:pPr>
        <w:spacing w:after="0" w:line="240" w:lineRule="auto"/>
      </w:pPr>
      <w:r>
        <w:separator/>
      </w:r>
    </w:p>
  </w:endnote>
  <w:endnote w:type="continuationSeparator" w:id="0">
    <w:p w:rsidR="00A01188" w:rsidRDefault="00A011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Arial"/>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7</w:t>
          </w:r>
          <w:r>
            <w:rPr>
              <w:rStyle w:val="slostrnky"/>
            </w:rPr>
            <w:fldChar w:fldCharType="end"/>
          </w:r>
        </w:p>
      </w:tc>
      <w:tc>
        <w:tcPr>
          <w:tcW w:w="0" w:type="auto"/>
          <w:vAlign w:val="bottom"/>
        </w:tcPr>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4</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4</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5</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5</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63428">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6</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6</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2</w:t>
          </w:r>
          <w:r>
            <w:rPr>
              <w:rStyle w:val="slostrnky"/>
            </w:rPr>
            <w:fldChar w:fldCharType="end"/>
          </w:r>
        </w:p>
      </w:tc>
    </w:tr>
  </w:tbl>
  <w:p w:rsidR="00A01188" w:rsidRPr="00B8518B" w:rsidRDefault="00A01188"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7</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7</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8</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8</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F13FDA">
      <w:tc>
        <w:tcPr>
          <w:tcW w:w="0" w:type="auto"/>
          <w:tcMar>
            <w:left w:w="0" w:type="dxa"/>
            <w:right w:w="0" w:type="dxa"/>
          </w:tcMar>
          <w:vAlign w:val="bottom"/>
        </w:tcPr>
        <w:p w:rsidR="00A01188" w:rsidRPr="003462EB" w:rsidRDefault="00A01188" w:rsidP="00F13FDA">
          <w:pPr>
            <w:pStyle w:val="Zpatvpravo"/>
          </w:pPr>
          <w:r>
            <w:t>Smlouva o dílo</w:t>
          </w:r>
        </w:p>
        <w:p w:rsidR="00A01188" w:rsidRPr="003462EB" w:rsidRDefault="00A01188" w:rsidP="00F13FDA">
          <w:pPr>
            <w:pStyle w:val="Zpatvpravo"/>
            <w:rPr>
              <w:rStyle w:val="slostrnky"/>
              <w:b w:val="0"/>
              <w:color w:val="auto"/>
              <w:sz w:val="12"/>
            </w:rPr>
          </w:pPr>
          <w:r>
            <w:t xml:space="preserve">Zhotovení stavby </w:t>
          </w:r>
        </w:p>
      </w:tc>
      <w:tc>
        <w:tcPr>
          <w:tcW w:w="1021" w:type="dxa"/>
          <w:vAlign w:val="bottom"/>
        </w:tcPr>
        <w:p w:rsidR="00A01188" w:rsidRPr="009E09BE" w:rsidRDefault="00A0118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63428">
            <w:rPr>
              <w:rStyle w:val="slostrnky"/>
              <w:noProof/>
            </w:rPr>
            <w:t>7</w:t>
          </w:r>
          <w:r>
            <w:rPr>
              <w:rStyle w:val="slostrnky"/>
            </w:rPr>
            <w:fldChar w:fldCharType="end"/>
          </w:r>
        </w:p>
      </w:tc>
    </w:tr>
  </w:tbl>
  <w:p w:rsidR="00A01188" w:rsidRPr="00B8518B" w:rsidRDefault="00A01188"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9</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9</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1E4BDC" w:rsidRDefault="00A01188" w:rsidP="00C1662E">
    <w:pPr>
      <w:pStyle w:val="Zpat"/>
      <w:rPr>
        <w:sz w:val="12"/>
        <w:szCs w:val="12"/>
      </w:rPr>
    </w:pPr>
  </w:p>
  <w:p w:rsidR="00A01188" w:rsidRPr="001E4BDC" w:rsidRDefault="00A01188"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8</w:t>
          </w:r>
          <w:r>
            <w:rPr>
              <w:rStyle w:val="slostrnky"/>
            </w:rPr>
            <w:fldChar w:fldCharType="end"/>
          </w:r>
        </w:p>
      </w:tc>
      <w:tc>
        <w:tcPr>
          <w:tcW w:w="0" w:type="auto"/>
          <w:vAlign w:val="bottom"/>
        </w:tcPr>
        <w:p w:rsidR="00A01188" w:rsidRPr="00DD4862" w:rsidRDefault="00A01188" w:rsidP="00F13FDA">
          <w:pPr>
            <w:pStyle w:val="Zpatvlevo"/>
            <w:rPr>
              <w:b/>
            </w:rPr>
          </w:pPr>
          <w:r w:rsidRPr="00DD4862">
            <w:rPr>
              <w:b/>
            </w:rPr>
            <w:t>Příloha č. 1</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Default="00A0118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Příloha č. 1</w:t>
          </w:r>
        </w:p>
        <w:p w:rsidR="00A01188" w:rsidRPr="003462EB" w:rsidRDefault="00A01188" w:rsidP="00A0271B">
          <w:pPr>
            <w:pStyle w:val="Zpatvpravo"/>
          </w:pPr>
          <w:r>
            <w:t>Smlouva o dílo</w:t>
          </w:r>
        </w:p>
        <w:p w:rsidR="00A01188" w:rsidRPr="003462EB" w:rsidRDefault="00A01188" w:rsidP="00DD4862">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2</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Příloha č. 2</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1188" w:rsidRPr="003462EB" w:rsidTr="00F13FDA">
      <w:tc>
        <w:tcPr>
          <w:tcW w:w="1021" w:type="dxa"/>
          <w:vAlign w:val="bottom"/>
        </w:tcPr>
        <w:p w:rsidR="00A01188" w:rsidRPr="00B8518B" w:rsidRDefault="00A011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01188" w:rsidRPr="00DD4862" w:rsidRDefault="00A01188" w:rsidP="00F13FDA">
          <w:pPr>
            <w:pStyle w:val="Zpatvlevo"/>
            <w:rPr>
              <w:b/>
            </w:rPr>
          </w:pPr>
          <w:r>
            <w:rPr>
              <w:b/>
            </w:rPr>
            <w:t>Příloha č. 3</w:t>
          </w:r>
        </w:p>
        <w:p w:rsidR="00A01188" w:rsidRDefault="00A01188" w:rsidP="00F13FDA">
          <w:pPr>
            <w:pStyle w:val="Zpatvlevo"/>
          </w:pPr>
          <w:r w:rsidRPr="00B41CFD">
            <w:t>Smlouva o dílo</w:t>
          </w:r>
        </w:p>
        <w:p w:rsidR="00A01188" w:rsidRPr="003462EB" w:rsidRDefault="00A01188" w:rsidP="00F13FDA">
          <w:pPr>
            <w:pStyle w:val="Zpatvlevo"/>
          </w:pPr>
          <w:r w:rsidRPr="00B41CFD">
            <w:t>Zhotovení stavby</w:t>
          </w:r>
        </w:p>
      </w:tc>
    </w:tr>
  </w:tbl>
  <w:p w:rsidR="00A01188" w:rsidRPr="00F13FDA" w:rsidRDefault="00A01188">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1188" w:rsidRPr="009E09BE" w:rsidTr="00A0271B">
      <w:tc>
        <w:tcPr>
          <w:tcW w:w="0" w:type="auto"/>
          <w:tcMar>
            <w:left w:w="0" w:type="dxa"/>
            <w:right w:w="0" w:type="dxa"/>
          </w:tcMar>
          <w:vAlign w:val="bottom"/>
        </w:tcPr>
        <w:p w:rsidR="00A01188" w:rsidRPr="00DD4862" w:rsidRDefault="00A01188" w:rsidP="00A0271B">
          <w:pPr>
            <w:pStyle w:val="Zpatvpravo"/>
            <w:rPr>
              <w:b/>
            </w:rPr>
          </w:pPr>
          <w:r w:rsidRPr="00DD4862">
            <w:rPr>
              <w:b/>
            </w:rPr>
            <w:t xml:space="preserve">Příloha č. </w:t>
          </w:r>
          <w:r>
            <w:rPr>
              <w:b/>
            </w:rPr>
            <w:t>3</w:t>
          </w:r>
        </w:p>
        <w:p w:rsidR="00A01188" w:rsidRPr="003462EB" w:rsidRDefault="00A01188" w:rsidP="00A0271B">
          <w:pPr>
            <w:pStyle w:val="Zpatvpravo"/>
          </w:pPr>
          <w:r>
            <w:t>Smlouva o dílo</w:t>
          </w:r>
        </w:p>
        <w:p w:rsidR="00A01188" w:rsidRPr="003462EB" w:rsidRDefault="00A01188" w:rsidP="00A0271B">
          <w:pPr>
            <w:pStyle w:val="Zpatvpravo"/>
            <w:rPr>
              <w:rStyle w:val="slostrnky"/>
              <w:b w:val="0"/>
              <w:color w:val="auto"/>
              <w:sz w:val="12"/>
            </w:rPr>
          </w:pPr>
          <w:r w:rsidRPr="003462EB">
            <w:t xml:space="preserve">Zhotovení stavby </w:t>
          </w:r>
        </w:p>
      </w:tc>
      <w:tc>
        <w:tcPr>
          <w:tcW w:w="1021" w:type="dxa"/>
          <w:vAlign w:val="bottom"/>
        </w:tcPr>
        <w:p w:rsidR="00A01188" w:rsidRPr="009E09BE" w:rsidRDefault="00A011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4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3428">
            <w:rPr>
              <w:rStyle w:val="slostrnky"/>
              <w:noProof/>
            </w:rPr>
            <w:t>1</w:t>
          </w:r>
          <w:r>
            <w:rPr>
              <w:rStyle w:val="slostrnky"/>
            </w:rPr>
            <w:fldChar w:fldCharType="end"/>
          </w:r>
        </w:p>
      </w:tc>
    </w:tr>
  </w:tbl>
  <w:p w:rsidR="00A01188" w:rsidRPr="00B8518B" w:rsidRDefault="00A0118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88" w:rsidRDefault="00A01188" w:rsidP="00962258">
      <w:pPr>
        <w:spacing w:after="0" w:line="240" w:lineRule="auto"/>
      </w:pPr>
      <w:r>
        <w:separator/>
      </w:r>
    </w:p>
  </w:footnote>
  <w:footnote w:type="continuationSeparator" w:id="0">
    <w:p w:rsidR="00A01188" w:rsidRDefault="00A0118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1188" w:rsidTr="00B22106">
      <w:trPr>
        <w:trHeight w:hRule="exact" w:val="936"/>
      </w:trPr>
      <w:tc>
        <w:tcPr>
          <w:tcW w:w="1361" w:type="dxa"/>
          <w:tcMar>
            <w:left w:w="0" w:type="dxa"/>
            <w:right w:w="0" w:type="dxa"/>
          </w:tcMar>
        </w:tcPr>
        <w:p w:rsidR="00A01188" w:rsidRPr="00B8518B" w:rsidRDefault="00A01188" w:rsidP="00FC6389">
          <w:pPr>
            <w:pStyle w:val="Zpat"/>
            <w:rPr>
              <w:rStyle w:val="slostrnky"/>
            </w:rPr>
          </w:pPr>
        </w:p>
      </w:tc>
      <w:tc>
        <w:tcPr>
          <w:tcW w:w="3458" w:type="dxa"/>
          <w:shd w:val="clear" w:color="auto" w:fill="auto"/>
          <w:tcMar>
            <w:left w:w="0" w:type="dxa"/>
            <w:right w:w="0" w:type="dxa"/>
          </w:tcMar>
        </w:tcPr>
        <w:p w:rsidR="00A01188" w:rsidRDefault="00A01188" w:rsidP="00FC6389">
          <w:pPr>
            <w:pStyle w:val="Zpat"/>
          </w:pPr>
          <w:r>
            <w:rPr>
              <w:noProof/>
              <w:lang w:eastAsia="cs-CZ"/>
            </w:rPr>
            <w:drawing>
              <wp:anchor distT="0" distB="0" distL="114300" distR="114300" simplePos="0" relativeHeight="251672576" behindDoc="0" locked="1" layoutInCell="1" allowOverlap="1" wp14:anchorId="7204C5A5" wp14:editId="3C1F4A3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01188" w:rsidRPr="00D6163D" w:rsidRDefault="00A01188" w:rsidP="00FC6389">
          <w:pPr>
            <w:pStyle w:val="Druhdokumentu"/>
          </w:pPr>
        </w:p>
      </w:tc>
    </w:tr>
    <w:tr w:rsidR="00A01188" w:rsidTr="00B22106">
      <w:trPr>
        <w:trHeight w:hRule="exact" w:val="936"/>
      </w:trPr>
      <w:tc>
        <w:tcPr>
          <w:tcW w:w="1361" w:type="dxa"/>
          <w:tcMar>
            <w:left w:w="0" w:type="dxa"/>
            <w:right w:w="0" w:type="dxa"/>
          </w:tcMar>
        </w:tcPr>
        <w:p w:rsidR="00A01188" w:rsidRPr="00B8518B" w:rsidRDefault="00A01188" w:rsidP="00FC6389">
          <w:pPr>
            <w:pStyle w:val="Zpat"/>
            <w:rPr>
              <w:rStyle w:val="slostrnky"/>
            </w:rPr>
          </w:pPr>
        </w:p>
      </w:tc>
      <w:tc>
        <w:tcPr>
          <w:tcW w:w="3458" w:type="dxa"/>
          <w:shd w:val="clear" w:color="auto" w:fill="auto"/>
          <w:tcMar>
            <w:left w:w="0" w:type="dxa"/>
            <w:right w:w="0" w:type="dxa"/>
          </w:tcMar>
        </w:tcPr>
        <w:p w:rsidR="00A01188" w:rsidRDefault="00A01188" w:rsidP="00FC6389">
          <w:pPr>
            <w:pStyle w:val="Zpat"/>
          </w:pPr>
        </w:p>
      </w:tc>
      <w:tc>
        <w:tcPr>
          <w:tcW w:w="5756" w:type="dxa"/>
          <w:shd w:val="clear" w:color="auto" w:fill="auto"/>
          <w:tcMar>
            <w:left w:w="0" w:type="dxa"/>
            <w:right w:w="0" w:type="dxa"/>
          </w:tcMar>
        </w:tcPr>
        <w:p w:rsidR="00A01188" w:rsidRPr="00D6163D" w:rsidRDefault="00A01188" w:rsidP="00FC6389">
          <w:pPr>
            <w:pStyle w:val="Druhdokumentu"/>
          </w:pPr>
        </w:p>
      </w:tc>
    </w:tr>
  </w:tbl>
  <w:p w:rsidR="00A01188" w:rsidRPr="00D6163D" w:rsidRDefault="00A01188" w:rsidP="00FC6389">
    <w:pPr>
      <w:pStyle w:val="Zhlav"/>
      <w:rPr>
        <w:sz w:val="8"/>
        <w:szCs w:val="8"/>
      </w:rPr>
    </w:pPr>
  </w:p>
  <w:p w:rsidR="00A01188" w:rsidRPr="00460660" w:rsidRDefault="00A01188">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88" w:rsidRPr="00D6163D" w:rsidRDefault="00A0118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846A96"/>
    <w:multiLevelType w:val="hybridMultilevel"/>
    <w:tmpl w:val="4A2A981E"/>
    <w:lvl w:ilvl="0" w:tplc="65D2BF2A">
      <w:start w:val="1"/>
      <w:numFmt w:val="bullet"/>
      <w:lvlText w:val=""/>
      <w:lvlJc w:val="left"/>
      <w:pPr>
        <w:ind w:left="720" w:hanging="360"/>
      </w:pPr>
      <w:rPr>
        <w:rFonts w:ascii="Symbol" w:hAnsi="Symbo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349D2144"/>
    <w:multiLevelType w:val="multilevel"/>
    <w:tmpl w:val="701A16E8"/>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91D2260"/>
    <w:multiLevelType w:val="multilevel"/>
    <w:tmpl w:val="C898FA56"/>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12"/>
  </w:num>
  <w:num w:numId="33">
    <w:abstractNumId w:val="10"/>
  </w:num>
  <w:num w:numId="34">
    <w:abstractNumId w:val="0"/>
    <w:lvlOverride w:ilvl="0">
      <w:startOverride w:val="4"/>
    </w:lvlOverride>
    <w:lvlOverride w:ilvl="1">
      <w:startOverride w:val="4"/>
    </w:lvlOverride>
  </w:num>
  <w:num w:numId="35">
    <w:abstractNumId w:val="2"/>
  </w:num>
  <w:num w:numId="36">
    <w:abstractNumId w:val="6"/>
  </w:num>
  <w:num w:numId="37">
    <w:abstractNumId w:val="8"/>
  </w:num>
  <w:num w:numId="38">
    <w:abstractNumId w:val="9"/>
  </w:num>
  <w:num w:numId="39">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jíková Ivana, Ing. Mgr.">
    <w15:presenceInfo w15:providerId="None" w15:userId="Kejíková Ivana, Ing.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461B6"/>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4453"/>
    <w:rsid w:val="001656A2"/>
    <w:rsid w:val="00165977"/>
    <w:rsid w:val="00165A7B"/>
    <w:rsid w:val="00170EC5"/>
    <w:rsid w:val="00173A70"/>
    <w:rsid w:val="001747C1"/>
    <w:rsid w:val="00176568"/>
    <w:rsid w:val="00177D6B"/>
    <w:rsid w:val="00187660"/>
    <w:rsid w:val="00191F90"/>
    <w:rsid w:val="001B4E74"/>
    <w:rsid w:val="001C4407"/>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C4C60"/>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2C0B"/>
    <w:rsid w:val="003E420D"/>
    <w:rsid w:val="003E4C13"/>
    <w:rsid w:val="004078F3"/>
    <w:rsid w:val="004160CB"/>
    <w:rsid w:val="00427794"/>
    <w:rsid w:val="004328E4"/>
    <w:rsid w:val="00450F07"/>
    <w:rsid w:val="00453CD3"/>
    <w:rsid w:val="00455CE8"/>
    <w:rsid w:val="00460660"/>
    <w:rsid w:val="00464BA9"/>
    <w:rsid w:val="00467E6E"/>
    <w:rsid w:val="00477457"/>
    <w:rsid w:val="00483969"/>
    <w:rsid w:val="00486107"/>
    <w:rsid w:val="00491827"/>
    <w:rsid w:val="004A59C4"/>
    <w:rsid w:val="004B4299"/>
    <w:rsid w:val="004C3D14"/>
    <w:rsid w:val="004C4399"/>
    <w:rsid w:val="004C787C"/>
    <w:rsid w:val="004D09FB"/>
    <w:rsid w:val="004D30C4"/>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9E1"/>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7770B"/>
    <w:rsid w:val="0088028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27625"/>
    <w:rsid w:val="00934810"/>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1188"/>
    <w:rsid w:val="00A0271B"/>
    <w:rsid w:val="00A0740E"/>
    <w:rsid w:val="00A21A01"/>
    <w:rsid w:val="00A25201"/>
    <w:rsid w:val="00A349C6"/>
    <w:rsid w:val="00A36DAE"/>
    <w:rsid w:val="00A45F57"/>
    <w:rsid w:val="00A50641"/>
    <w:rsid w:val="00A530BF"/>
    <w:rsid w:val="00A6177B"/>
    <w:rsid w:val="00A63428"/>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3455"/>
    <w:rsid w:val="00B5431A"/>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5C2"/>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5470E"/>
    <w:rsid w:val="00D60CA0"/>
    <w:rsid w:val="00D6163D"/>
    <w:rsid w:val="00D701DC"/>
    <w:rsid w:val="00D71E55"/>
    <w:rsid w:val="00D831A3"/>
    <w:rsid w:val="00D97BE3"/>
    <w:rsid w:val="00DA3711"/>
    <w:rsid w:val="00DC3D32"/>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footer" Target="footer2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Volfova@spravazeleznic.cz%20" TargetMode="Externa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F2EAD1F-226C-428F-A51B-8730A8C1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25</Pages>
  <Words>3250</Words>
  <Characters>19175</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2019-03-12T14:16:00Z</cp:lastPrinted>
  <dcterms:created xsi:type="dcterms:W3CDTF">2020-07-15T10:49:00Z</dcterms:created>
  <dcterms:modified xsi:type="dcterms:W3CDTF">2020-07-16T09:08:00Z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